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de-DE"/>
        </w:rPr>
        <w:drawing>
          <wp:inline distT="0" distB="0" distL="0" distR="0" wp14:anchorId="7E17217F" wp14:editId="586D118D">
            <wp:extent cx="2009775" cy="828675"/>
            <wp:effectExtent l="0" t="0" r="9525" b="9525"/>
            <wp:docPr id="1" name="Grafik 1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  <w:r w:rsidRPr="008C586E">
        <w:rPr>
          <w:rFonts w:ascii="Arial" w:eastAsia="Times New Roman" w:hAnsi="Arial" w:cs="Times New Roman"/>
          <w:sz w:val="18"/>
          <w:szCs w:val="20"/>
          <w:lang w:eastAsia="de-DE"/>
        </w:rPr>
        <w:t>MINISTERIUM FÜR KULTUS, JUGEND UND SPORT</w:t>
      </w: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  <w:bookmarkStart w:id="0" w:name="Schreiben__1Z"/>
      <w:bookmarkEnd w:id="0"/>
      <w:r w:rsidRPr="008C586E">
        <w:rPr>
          <w:rFonts w:ascii="Arial" w:eastAsia="Times New Roman" w:hAnsi="Arial" w:cs="Times New Roman"/>
          <w:sz w:val="18"/>
          <w:szCs w:val="16"/>
          <w:lang w:eastAsia="de-DE"/>
        </w:rPr>
        <w:t>Landeslehrerprüfungsamt -  Außenstelle beim Regierungspräsidium Karlsruhe</w:t>
      </w: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</w:p>
    <w:p w:rsidR="002C2D59" w:rsidRDefault="0099339A" w:rsidP="002C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  <w:t xml:space="preserve">Letzter </w:t>
      </w:r>
      <w:r w:rsidR="00670B6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  <w:t>Prüfungstermin – Frühjahr 2025 (FR 25</w:t>
      </w:r>
      <w:r w:rsidR="002C2D59" w:rsidRPr="002C2D5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  <w:t>)</w:t>
      </w:r>
    </w:p>
    <w:p w:rsidR="00A27E26" w:rsidRDefault="00A27E26" w:rsidP="00A27E2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</w:pPr>
    </w:p>
    <w:p w:rsidR="007D7B33" w:rsidRPr="00A27E26" w:rsidRDefault="007D7B33" w:rsidP="00A27E2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</w:pP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Ausschließlich in Fächer</w:t>
      </w:r>
      <w:r w:rsidR="00D90C3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 xml:space="preserve">kombinationen mit Musik oder </w:t>
      </w: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Bildender Kunst (</w:t>
      </w:r>
      <w:proofErr w:type="spellStart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GymPOI</w:t>
      </w:r>
      <w:proofErr w:type="spellEnd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)</w:t>
      </w:r>
    </w:p>
    <w:p w:rsidR="007D7B33" w:rsidRPr="00A27E26" w:rsidRDefault="007D7B33" w:rsidP="00A27E2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</w:pP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 xml:space="preserve">oder für den beruflichen Lehramtsstudiengang </w:t>
      </w:r>
      <w:r w:rsidR="00401CA1"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 xml:space="preserve">Fachrichtung Gesundheit und Gesellschaft </w:t>
      </w: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(</w:t>
      </w:r>
      <w:proofErr w:type="spellStart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WPrOSozPädCare</w:t>
      </w:r>
      <w:proofErr w:type="spellEnd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)</w:t>
      </w:r>
    </w:p>
    <w:p w:rsidR="002C2D59" w:rsidRPr="002C2D59" w:rsidRDefault="002C2D59" w:rsidP="00A27E2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Anmeldung: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A27E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spätestens bis 31.10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  <w:r w:rsidR="004A1A6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</w:t>
      </w:r>
      <w:r w:rsidR="002C1FB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Mündliche Prüfungen (</w:t>
      </w:r>
      <w:proofErr w:type="spellStart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GymPO</w:t>
      </w:r>
      <w:proofErr w:type="spellEnd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 I / </w:t>
      </w:r>
      <w:proofErr w:type="spellStart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WPr</w:t>
      </w:r>
      <w:r w:rsidR="00E67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O</w:t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SozPädCare</w:t>
      </w:r>
      <w:proofErr w:type="spellEnd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):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C2D59" w:rsidRPr="002C2D59" w:rsidRDefault="0063606A" w:rsidP="002C2D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Universität Mannheim: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  <w:t>22</w:t>
      </w:r>
      <w:r w:rsidR="00670B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.04.2025</w:t>
      </w:r>
      <w:r w:rsidR="002C2D59"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2C2D59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vor.</w:t>
      </w:r>
      <w:r w:rsidR="002C2D59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07</w:t>
      </w:r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.05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.202</w:t>
      </w:r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</w:p>
    <w:p w:rsidR="002C2D59" w:rsidRPr="002C2D59" w:rsidRDefault="002C2D59" w:rsidP="002C2D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Universität Heidelberg:</w:t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6360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22</w:t>
      </w:r>
      <w:r w:rsidR="00670B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.04.2025</w:t>
      </w:r>
      <w:r w:rsidR="00670B67"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670B67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670B67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vor.</w:t>
      </w:r>
      <w:r w:rsidR="00670B67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63606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07</w:t>
      </w:r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.05</w:t>
      </w:r>
      <w:r w:rsidR="00670B67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.202</w:t>
      </w:r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</w:p>
    <w:p w:rsidR="002C2D59" w:rsidRPr="007D7B33" w:rsidRDefault="002C2D59" w:rsidP="007D7B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KIT (Universität Karlsruhe):</w:t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6360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22</w:t>
      </w:r>
      <w:r w:rsidR="00670B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.04.2025</w:t>
      </w:r>
      <w:r w:rsidR="00670B67"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670B67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670B67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vor.</w:t>
      </w:r>
      <w:r w:rsidR="00670B67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63606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07</w:t>
      </w:r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.05</w:t>
      </w:r>
      <w:r w:rsidR="00670B67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.202</w:t>
      </w:r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</w:p>
    <w:p w:rsidR="002C2D59" w:rsidRPr="002C2D59" w:rsidRDefault="002C2D59" w:rsidP="002C2D59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:rsidR="002C2D59" w:rsidRPr="002C2D59" w:rsidRDefault="002C2D59" w:rsidP="002C2D59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Abgabe</w:t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2C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Schwerpunktblatt</w:t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</w:t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ab/>
      </w:r>
      <w:r w:rsidR="00670B67">
        <w:rPr>
          <w:rFonts w:ascii="Times New Roman" w:hAnsi="Times New Roman"/>
          <w:b/>
          <w:color w:val="000000"/>
          <w:sz w:val="24"/>
          <w:szCs w:val="24"/>
          <w:lang w:eastAsia="de-DE"/>
        </w:rPr>
        <w:t>15.11</w:t>
      </w:r>
      <w:r w:rsidR="00670B67" w:rsidRPr="008C586E">
        <w:rPr>
          <w:rFonts w:ascii="Times New Roman" w:hAnsi="Times New Roman"/>
          <w:b/>
          <w:color w:val="000000"/>
          <w:sz w:val="24"/>
          <w:szCs w:val="24"/>
          <w:lang w:eastAsia="de-DE"/>
        </w:rPr>
        <w:t xml:space="preserve">. - </w:t>
      </w:r>
      <w:r w:rsidR="00670B67">
        <w:rPr>
          <w:rFonts w:ascii="Times New Roman" w:hAnsi="Times New Roman"/>
          <w:b/>
          <w:color w:val="000000"/>
          <w:sz w:val="24"/>
          <w:szCs w:val="24"/>
          <w:lang w:eastAsia="de-DE"/>
        </w:rPr>
        <w:t>01</w:t>
      </w:r>
      <w:r w:rsidR="00670B67" w:rsidRPr="008C586E">
        <w:rPr>
          <w:rFonts w:ascii="Times New Roman" w:hAnsi="Times New Roman"/>
          <w:b/>
          <w:color w:val="000000"/>
          <w:sz w:val="24"/>
          <w:szCs w:val="24"/>
          <w:lang w:eastAsia="de-DE"/>
        </w:rPr>
        <w:t>.</w:t>
      </w:r>
      <w:r w:rsidR="00670B67">
        <w:rPr>
          <w:rFonts w:ascii="Times New Roman" w:hAnsi="Times New Roman"/>
          <w:b/>
          <w:color w:val="000000"/>
          <w:sz w:val="24"/>
          <w:szCs w:val="24"/>
          <w:lang w:eastAsia="de-DE"/>
        </w:rPr>
        <w:t>12</w:t>
      </w:r>
      <w:r w:rsidR="00670B67" w:rsidRPr="008C586E">
        <w:rPr>
          <w:rFonts w:ascii="Times New Roman" w:hAnsi="Times New Roman"/>
          <w:b/>
          <w:color w:val="000000"/>
          <w:sz w:val="24"/>
          <w:szCs w:val="24"/>
          <w:lang w:eastAsia="de-DE"/>
        </w:rPr>
        <w:t>.</w:t>
      </w:r>
      <w:r w:rsidR="00670B67">
        <w:rPr>
          <w:rFonts w:ascii="Times New Roman" w:hAnsi="Times New Roman"/>
          <w:b/>
          <w:color w:val="000000"/>
          <w:sz w:val="24"/>
          <w:szCs w:val="24"/>
          <w:lang w:eastAsia="de-DE"/>
        </w:rPr>
        <w:t>2024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2C2D59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(mit Prüfungsthemen, Namen und Originalunterschrift der Prüfer und des Prüflings)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Letzter Vorlagetermin</w:t>
      </w: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C2D59" w:rsidRDefault="002C2D59" w:rsidP="002C2D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Modulnoten, Leistungspunkte für die Prüfung nach der </w:t>
      </w:r>
      <w:proofErr w:type="spellStart"/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>GymPO</w:t>
      </w:r>
      <w:proofErr w:type="spellEnd"/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 / </w:t>
      </w:r>
      <w:proofErr w:type="spellStart"/>
      <w:r w:rsidRPr="002C2D5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WPr</w:t>
      </w:r>
      <w:r w:rsidR="00E6780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O</w:t>
      </w:r>
      <w:r w:rsidRPr="002C2D5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SozPädCare</w:t>
      </w:r>
      <w:proofErr w:type="spellEnd"/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den Prüfungsämtern der Universitäten</w:t>
      </w:r>
    </w:p>
    <w:p w:rsidR="00753A7D" w:rsidRDefault="002C2D59" w:rsidP="002C2D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vom Studierendenservice ausgestellten vollständigen Transkripte (nur KIT) beim </w:t>
      </w:r>
    </w:p>
    <w:p w:rsidR="002C2D59" w:rsidRDefault="002C2D59" w:rsidP="00753A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Landeslehrerprüfungsamt</w:t>
      </w:r>
    </w:p>
    <w:p w:rsidR="002C2D59" w:rsidRDefault="002C2D59" w:rsidP="002C2D5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C2D59" w:rsidRPr="002C2D59" w:rsidRDefault="00874D05" w:rsidP="00A27E26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spätestens bis 02</w:t>
      </w:r>
      <w:bookmarkStart w:id="1" w:name="_GoBack"/>
      <w:bookmarkEnd w:id="1"/>
      <w:r w:rsidR="00670B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.03.2025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>Kandidaten, deren Unterlagen zu den oben genannten Terminen nicht vollständig vorliegen, werden zur 1. Staatsprüfung für das Lehramt an Gymnasien sowie für das höhere Lehramt a</w:t>
      </w:r>
      <w:r w:rsidR="00670B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 beruflichen Schulen im Frühjahr </w:t>
      </w: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>202</w:t>
      </w:r>
      <w:r w:rsidR="00670B67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99339A" w:rsidRPr="0099339A">
        <w:rPr>
          <w:rFonts w:ascii="Times New Roman" w:eastAsia="Times New Roman" w:hAnsi="Times New Roman" w:cs="Times New Roman"/>
          <w:sz w:val="24"/>
          <w:szCs w:val="24"/>
          <w:lang w:eastAsia="de-DE"/>
        </w:rPr>
        <w:t>endgültig</w:t>
      </w:r>
      <w:r w:rsidR="0099339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nicht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>zugelassen.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Default="007D7B33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>Wichtige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 xml:space="preserve"> Hinweis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>e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>: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A27E26" w:rsidRPr="002C2D59" w:rsidRDefault="00A27E26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27E26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D59">
        <w:rPr>
          <w:rFonts w:ascii="Times New Roman" w:eastAsia="Times New Roman" w:hAnsi="Times New Roman" w:cs="Times New Roman"/>
          <w:sz w:val="24"/>
          <w:szCs w:val="24"/>
        </w:rPr>
        <w:t>Die Gymnasiallehrerprüfungsordnung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27E26" w:rsidRPr="00A27E26">
        <w:rPr>
          <w:rFonts w:ascii="Times New Roman" w:hAnsi="Times New Roman"/>
          <w:sz w:val="24"/>
          <w:szCs w:val="24"/>
        </w:rPr>
        <w:t>GymPO</w:t>
      </w:r>
      <w:proofErr w:type="spellEnd"/>
      <w:r w:rsidR="00A27E26" w:rsidRPr="00A27E26">
        <w:rPr>
          <w:rFonts w:ascii="Times New Roman" w:hAnsi="Times New Roman"/>
          <w:sz w:val="24"/>
          <w:szCs w:val="24"/>
        </w:rPr>
        <w:t xml:space="preserve"> I, 2009)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>ausschließlich in F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ächerkombinationen </w:t>
      </w:r>
      <w:r w:rsidR="00A27E26">
        <w:rPr>
          <w:rFonts w:ascii="Times New Roman" w:eastAsia="Times New Roman" w:hAnsi="Times New Roman" w:cs="Times New Roman"/>
          <w:b/>
          <w:sz w:val="24"/>
          <w:szCs w:val="24"/>
        </w:rPr>
        <w:t>mit Musik/</w:t>
      </w:r>
      <w:r w:rsidR="007D7B33" w:rsidRPr="00A27E26">
        <w:rPr>
          <w:rFonts w:ascii="Times New Roman" w:eastAsia="Times New Roman" w:hAnsi="Times New Roman" w:cs="Times New Roman"/>
          <w:b/>
          <w:sz w:val="24"/>
          <w:szCs w:val="24"/>
        </w:rPr>
        <w:t>Bildende</w:t>
      </w:r>
      <w:r w:rsidR="00D90C3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D7B33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Kunst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>läuft</w:t>
      </w:r>
      <w:r w:rsidR="00981E57">
        <w:rPr>
          <w:rFonts w:ascii="Times New Roman" w:eastAsia="Times New Roman" w:hAnsi="Times New Roman" w:cs="Times New Roman"/>
          <w:sz w:val="24"/>
          <w:szCs w:val="24"/>
        </w:rPr>
        <w:t xml:space="preserve"> zum </w:t>
      </w:r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>31.07.2025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39A">
        <w:rPr>
          <w:rFonts w:ascii="Times New Roman" w:eastAsia="Times New Roman" w:hAnsi="Times New Roman" w:cs="Times New Roman"/>
          <w:sz w:val="24"/>
          <w:szCs w:val="24"/>
        </w:rPr>
        <w:t xml:space="preserve">endgültig 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>aus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D59">
        <w:rPr>
          <w:rFonts w:ascii="Times New Roman" w:eastAsia="Times New Roman" w:hAnsi="Times New Roman" w:cs="Times New Roman"/>
          <w:sz w:val="24"/>
          <w:szCs w:val="24"/>
        </w:rPr>
        <w:t>Die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Prüfungsordnung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D59">
        <w:rPr>
          <w:rFonts w:ascii="Times New Roman" w:eastAsia="Times New Roman" w:hAnsi="Times New Roman" w:cs="Times New Roman"/>
          <w:sz w:val="24"/>
          <w:szCs w:val="24"/>
        </w:rPr>
        <w:t>WPr</w:t>
      </w:r>
      <w:r w:rsidR="004A1A68">
        <w:rPr>
          <w:rFonts w:ascii="Times New Roman" w:eastAsia="Times New Roman" w:hAnsi="Times New Roman" w:cs="Times New Roman"/>
          <w:sz w:val="24"/>
          <w:szCs w:val="24"/>
        </w:rPr>
        <w:t>O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>SozPädCare</w:t>
      </w:r>
      <w:proofErr w:type="spellEnd"/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>findet bis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>31.07.2025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Anwendung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E26" w:rsidRPr="002C2D59" w:rsidRDefault="00A27E26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D59" w:rsidRPr="00A27E26" w:rsidRDefault="002C2D59" w:rsidP="004A1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>Nach dem. 31.</w:t>
      </w:r>
      <w:r w:rsidR="004A1A68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Juli 2025 besteht ausdrücklich weder die Möglichkeit noch ein Anspruch, </w:t>
      </w:r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eine Prüfung im Rahmen der Ersten Staatsprüfung nach der Prüfungsordnung </w:t>
      </w:r>
      <w:proofErr w:type="spellStart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>GymPO</w:t>
      </w:r>
      <w:proofErr w:type="spellEnd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I bzw. </w:t>
      </w:r>
      <w:proofErr w:type="spellStart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>WPrOSozPädCare</w:t>
      </w:r>
      <w:proofErr w:type="spellEnd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zu verschieben, zu wiederholen oder erstmalig anzutreten.</w:t>
      </w: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7B33" w:rsidRDefault="007D7B33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Pr="00A27E26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>Landeslehrerprüfungsamt</w:t>
      </w:r>
    </w:p>
    <w:p w:rsidR="001026BC" w:rsidRPr="00A27E26" w:rsidRDefault="002C2D59" w:rsidP="004A1A68">
      <w:pPr>
        <w:spacing w:after="0" w:line="240" w:lineRule="auto"/>
        <w:rPr>
          <w:sz w:val="24"/>
          <w:szCs w:val="24"/>
        </w:rPr>
      </w:pPr>
      <w:r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Außenstelle </w:t>
      </w:r>
      <w:r w:rsidR="00E67804"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beim Regierungspräsidium </w:t>
      </w:r>
      <w:r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>Karlsruhe</w:t>
      </w:r>
    </w:p>
    <w:sectPr w:rsidR="001026BC" w:rsidRPr="00A27E26" w:rsidSect="007D7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AB" w:rsidRDefault="004D00AB">
      <w:r>
        <w:separator/>
      </w:r>
    </w:p>
  </w:endnote>
  <w:endnote w:type="continuationSeparator" w:id="0">
    <w:p w:rsidR="004D00AB" w:rsidRDefault="004D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AB" w:rsidRDefault="004D00AB">
      <w:r>
        <w:separator/>
      </w:r>
    </w:p>
  </w:footnote>
  <w:footnote w:type="continuationSeparator" w:id="0">
    <w:p w:rsidR="004D00AB" w:rsidRDefault="004D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BC" w:rsidRDefault="001026B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026BC" w:rsidRDefault="00102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BC" w:rsidRDefault="001026BC">
    <w:pPr>
      <w:pStyle w:val="Kopfzeile"/>
      <w:tabs>
        <w:tab w:val="clear" w:pos="4536"/>
      </w:tabs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27E2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026BC" w:rsidRDefault="001026BC">
    <w:pPr>
      <w:pStyle w:val="Kopfzeile"/>
      <w:tabs>
        <w:tab w:val="clear" w:pos="4536"/>
      </w:tabs>
    </w:pPr>
  </w:p>
  <w:p w:rsidR="001026BC" w:rsidRDefault="001026BC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1E3"/>
    <w:multiLevelType w:val="hybridMultilevel"/>
    <w:tmpl w:val="A70C2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F3FBD"/>
    <w:multiLevelType w:val="hybridMultilevel"/>
    <w:tmpl w:val="0B5C0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AB"/>
    <w:rsid w:val="00074B95"/>
    <w:rsid w:val="00093164"/>
    <w:rsid w:val="001026BC"/>
    <w:rsid w:val="002576DC"/>
    <w:rsid w:val="002C1FB4"/>
    <w:rsid w:val="002C2D59"/>
    <w:rsid w:val="002F397E"/>
    <w:rsid w:val="003424A2"/>
    <w:rsid w:val="003929C9"/>
    <w:rsid w:val="00401CA1"/>
    <w:rsid w:val="00462D98"/>
    <w:rsid w:val="00475814"/>
    <w:rsid w:val="00493337"/>
    <w:rsid w:val="004A1A68"/>
    <w:rsid w:val="004D00AB"/>
    <w:rsid w:val="00522558"/>
    <w:rsid w:val="0053196B"/>
    <w:rsid w:val="00532A2C"/>
    <w:rsid w:val="00550D0E"/>
    <w:rsid w:val="005610CE"/>
    <w:rsid w:val="00587601"/>
    <w:rsid w:val="00592437"/>
    <w:rsid w:val="005F20F9"/>
    <w:rsid w:val="0060732A"/>
    <w:rsid w:val="0063606A"/>
    <w:rsid w:val="00670B67"/>
    <w:rsid w:val="00680C2F"/>
    <w:rsid w:val="006A176A"/>
    <w:rsid w:val="007136D0"/>
    <w:rsid w:val="007160BA"/>
    <w:rsid w:val="00753A7D"/>
    <w:rsid w:val="007B42FB"/>
    <w:rsid w:val="007D7B33"/>
    <w:rsid w:val="00821489"/>
    <w:rsid w:val="00863C42"/>
    <w:rsid w:val="00874D05"/>
    <w:rsid w:val="008A3EF7"/>
    <w:rsid w:val="00981E57"/>
    <w:rsid w:val="0099339A"/>
    <w:rsid w:val="00A27E26"/>
    <w:rsid w:val="00A74217"/>
    <w:rsid w:val="00A94063"/>
    <w:rsid w:val="00AD1076"/>
    <w:rsid w:val="00AE357E"/>
    <w:rsid w:val="00AF47FA"/>
    <w:rsid w:val="00B06348"/>
    <w:rsid w:val="00B279B3"/>
    <w:rsid w:val="00C16416"/>
    <w:rsid w:val="00C75189"/>
    <w:rsid w:val="00C8742C"/>
    <w:rsid w:val="00D30EDD"/>
    <w:rsid w:val="00D33273"/>
    <w:rsid w:val="00D76F49"/>
    <w:rsid w:val="00D90C36"/>
    <w:rsid w:val="00E67804"/>
    <w:rsid w:val="00E84BF3"/>
    <w:rsid w:val="00E8615A"/>
    <w:rsid w:val="00EB3400"/>
    <w:rsid w:val="00EF1D4A"/>
    <w:rsid w:val="00F5185E"/>
    <w:rsid w:val="00FD165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5E8979B"/>
  <w15:docId w15:val="{64236E4F-BAF2-4DF2-BA08-BC88887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00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4D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D00AB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34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58FD-DBBB-424F-9805-B5A847ED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Alfred (RPK)</dc:creator>
  <cp:lastModifiedBy>Engelhardt, Christine (RPK)</cp:lastModifiedBy>
  <cp:revision>3</cp:revision>
  <cp:lastPrinted>2024-09-12T11:40:00Z</cp:lastPrinted>
  <dcterms:created xsi:type="dcterms:W3CDTF">2024-09-20T11:07:00Z</dcterms:created>
  <dcterms:modified xsi:type="dcterms:W3CDTF">2024-09-26T09:30:00Z</dcterms:modified>
</cp:coreProperties>
</file>